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9F05" w14:textId="16F28BA1" w:rsidR="004A76C2" w:rsidRDefault="006F3A21">
      <w:r>
        <w:t xml:space="preserve">Notulen MR-vergadering </w:t>
      </w:r>
      <w:r>
        <w:tab/>
      </w:r>
      <w:r>
        <w:tab/>
      </w:r>
      <w:r>
        <w:tab/>
      </w:r>
      <w:r>
        <w:tab/>
      </w:r>
      <w:r>
        <w:tab/>
      </w:r>
      <w:r w:rsidR="00B34CFC">
        <w:t>26 juni</w:t>
      </w:r>
      <w:r w:rsidR="00EB577F">
        <w:t xml:space="preserve"> 2023</w:t>
      </w:r>
      <w:r w:rsidR="002F50A0">
        <w:t xml:space="preserve"> – 1</w:t>
      </w:r>
      <w:r w:rsidR="00B34CFC">
        <w:t>8.00</w:t>
      </w:r>
      <w:r w:rsidR="002F50A0">
        <w:t>u</w:t>
      </w:r>
    </w:p>
    <w:p w14:paraId="3CAC40B1" w14:textId="373A9B1F" w:rsidR="006F3A21" w:rsidRDefault="006F3A21"/>
    <w:p w14:paraId="5E5DBF6A" w14:textId="3C1FDEAE" w:rsidR="006F3A21" w:rsidRDefault="006F3A21">
      <w:r>
        <w:t xml:space="preserve">Aanwezig: </w:t>
      </w:r>
      <w:r w:rsidR="00845ECD">
        <w:t>Renate</w:t>
      </w:r>
      <w:r w:rsidR="00EB577F">
        <w:t xml:space="preserve">, </w:t>
      </w:r>
      <w:r>
        <w:t xml:space="preserve">Loes, Bjorn, </w:t>
      </w:r>
      <w:r w:rsidR="00E84B0F">
        <w:t>Femke</w:t>
      </w:r>
      <w:r w:rsidR="00B34CFC">
        <w:t>, Gertie, Rik en</w:t>
      </w:r>
      <w:r w:rsidR="00995040">
        <w:t xml:space="preserve"> </w:t>
      </w:r>
      <w:r w:rsidR="00DF1C23">
        <w:t xml:space="preserve"> </w:t>
      </w:r>
      <w:r w:rsidR="00346A13">
        <w:t>Rianne</w:t>
      </w:r>
    </w:p>
    <w:p w14:paraId="552A1109" w14:textId="3C3B6CCD" w:rsidR="006F3A21" w:rsidRDefault="00995040">
      <w:r>
        <w:t xml:space="preserve">Te gast: </w:t>
      </w:r>
      <w:r w:rsidR="00F932E2">
        <w:t xml:space="preserve"> Judith</w:t>
      </w:r>
      <w:r w:rsidR="005D4A6D">
        <w:t xml:space="preserve"> </w:t>
      </w:r>
    </w:p>
    <w:p w14:paraId="138C0662" w14:textId="11CF7C2B" w:rsidR="00550768" w:rsidRDefault="00550768">
      <w:r>
        <w:t>Afwezig:</w:t>
      </w:r>
      <w:r w:rsidR="005D4A6D">
        <w:t xml:space="preserve"> </w:t>
      </w:r>
      <w:r w:rsidR="00B462D8">
        <w:t>Lindy</w:t>
      </w:r>
    </w:p>
    <w:p w14:paraId="045C11FC" w14:textId="5B2AA30C" w:rsidR="006F3A21" w:rsidRDefault="006F3A21"/>
    <w:p w14:paraId="71D7C00D" w14:textId="44E438C2" w:rsidR="006F3A21" w:rsidRDefault="006F3A21" w:rsidP="006F3A21">
      <w:pPr>
        <w:rPr>
          <w:rFonts w:ascii="Calibri" w:hAnsi="Calibri" w:cs="Calibri"/>
        </w:rPr>
      </w:pPr>
      <w:r w:rsidRPr="00987AF4">
        <w:rPr>
          <w:rFonts w:ascii="Calibri" w:hAnsi="Calibri" w:cs="Calibri"/>
          <w:u w:val="single"/>
        </w:rPr>
        <w:t>Welkom, notulen en acties vorige vergadering</w:t>
      </w:r>
    </w:p>
    <w:p w14:paraId="3837BC25" w14:textId="0FBC0D2E" w:rsidR="001A3EDC" w:rsidRDefault="004803BD" w:rsidP="00B34CFC">
      <w:pPr>
        <w:pStyle w:val="Lijstalinea"/>
        <w:numPr>
          <w:ilvl w:val="0"/>
          <w:numId w:val="11"/>
        </w:numPr>
        <w:rPr>
          <w:rFonts w:ascii="Calibri" w:hAnsi="Calibri" w:cs="Calibri"/>
        </w:rPr>
      </w:pPr>
      <w:r w:rsidRPr="004803BD">
        <w:rPr>
          <w:rFonts w:ascii="Calibri" w:hAnsi="Calibri" w:cs="Calibri"/>
        </w:rPr>
        <w:t>Geplaatst op de site na goedkeuring</w:t>
      </w:r>
    </w:p>
    <w:p w14:paraId="3C525C94" w14:textId="77777777" w:rsidR="004803BD" w:rsidRPr="004803BD" w:rsidRDefault="004803BD" w:rsidP="004803BD">
      <w:pPr>
        <w:pStyle w:val="Lijstalinea"/>
        <w:ind w:left="1080"/>
        <w:rPr>
          <w:rFonts w:ascii="Calibri" w:hAnsi="Calibri" w:cs="Calibri"/>
        </w:rPr>
      </w:pPr>
    </w:p>
    <w:p w14:paraId="18754426" w14:textId="1A163058" w:rsidR="006F3A21" w:rsidRPr="00742F6B" w:rsidRDefault="00DF1C23" w:rsidP="00742F6B">
      <w:pPr>
        <w:rPr>
          <w:rFonts w:ascii="Calibri" w:hAnsi="Calibri" w:cs="Calibri"/>
          <w:u w:val="single"/>
        </w:rPr>
      </w:pPr>
      <w:r>
        <w:rPr>
          <w:rFonts w:ascii="Calibri" w:hAnsi="Calibri" w:cs="Calibri"/>
          <w:u w:val="single"/>
        </w:rPr>
        <w:t>M</w:t>
      </w:r>
      <w:r w:rsidR="006F3A21" w:rsidRPr="00742F6B">
        <w:rPr>
          <w:rFonts w:ascii="Calibri" w:hAnsi="Calibri" w:cs="Calibri"/>
          <w:u w:val="single"/>
        </w:rPr>
        <w:t>ededelingen</w:t>
      </w:r>
      <w:r w:rsidR="00EB577F">
        <w:rPr>
          <w:rFonts w:ascii="Calibri" w:hAnsi="Calibri" w:cs="Calibri"/>
          <w:u w:val="single"/>
        </w:rPr>
        <w:t xml:space="preserve"> </w:t>
      </w:r>
      <w:r>
        <w:rPr>
          <w:rFonts w:ascii="Calibri" w:hAnsi="Calibri" w:cs="Calibri"/>
          <w:u w:val="single"/>
        </w:rPr>
        <w:t>directie</w:t>
      </w:r>
      <w:r w:rsidR="008A3E57">
        <w:rPr>
          <w:rFonts w:ascii="Calibri" w:hAnsi="Calibri" w:cs="Calibri"/>
          <w:u w:val="single"/>
        </w:rPr>
        <w:t xml:space="preserve"> en sollicitatie procedure formatie </w:t>
      </w:r>
    </w:p>
    <w:p w14:paraId="33B8BD08" w14:textId="0251FF74" w:rsidR="0093402A" w:rsidRDefault="00B462D8" w:rsidP="0093402A">
      <w:pPr>
        <w:pStyle w:val="Lijstalinea"/>
        <w:numPr>
          <w:ilvl w:val="0"/>
          <w:numId w:val="4"/>
        </w:numPr>
        <w:rPr>
          <w:rFonts w:cstheme="minorHAnsi"/>
          <w:color w:val="000000"/>
        </w:rPr>
      </w:pPr>
      <w:r>
        <w:rPr>
          <w:rFonts w:cstheme="minorHAnsi"/>
          <w:color w:val="000000"/>
        </w:rPr>
        <w:t>Naar</w:t>
      </w:r>
      <w:r w:rsidR="004803BD">
        <w:rPr>
          <w:rFonts w:cstheme="minorHAnsi"/>
          <w:color w:val="000000"/>
        </w:rPr>
        <w:t xml:space="preserve"> meerdaagse </w:t>
      </w:r>
      <w:r>
        <w:rPr>
          <w:rFonts w:cstheme="minorHAnsi"/>
          <w:color w:val="000000"/>
        </w:rPr>
        <w:t xml:space="preserve">scholing </w:t>
      </w:r>
      <w:r w:rsidR="004803BD">
        <w:rPr>
          <w:rFonts w:cstheme="minorHAnsi"/>
          <w:color w:val="000000"/>
        </w:rPr>
        <w:t>binnen Saam om ‘anders te  organiseren’</w:t>
      </w:r>
      <w:r>
        <w:rPr>
          <w:rFonts w:cstheme="minorHAnsi"/>
          <w:color w:val="000000"/>
        </w:rPr>
        <w:t xml:space="preserve"> </w:t>
      </w:r>
      <w:r w:rsidR="004803BD">
        <w:rPr>
          <w:rFonts w:cstheme="minorHAnsi"/>
          <w:color w:val="000000"/>
        </w:rPr>
        <w:t xml:space="preserve">zijn vanuit de Evenaar enkele leerkrachten geweest, na </w:t>
      </w:r>
      <w:r w:rsidR="008A3E57">
        <w:rPr>
          <w:rFonts w:cstheme="minorHAnsi"/>
          <w:color w:val="000000"/>
        </w:rPr>
        <w:t xml:space="preserve">de evaluatieronde zal gedeeld worden wat er is ‘geleerd’ over het anders neerzetten van leerkrachten </w:t>
      </w:r>
      <w:r w:rsidR="005372BA">
        <w:rPr>
          <w:rFonts w:cstheme="minorHAnsi"/>
          <w:color w:val="000000"/>
        </w:rPr>
        <w:t>i.v.m.</w:t>
      </w:r>
      <w:r w:rsidR="008A3E57">
        <w:rPr>
          <w:rFonts w:cstheme="minorHAnsi"/>
          <w:color w:val="000000"/>
        </w:rPr>
        <w:t xml:space="preserve"> krapte op de arbeidsmarkt.</w:t>
      </w:r>
      <w:r w:rsidR="005372BA">
        <w:rPr>
          <w:rFonts w:cstheme="minorHAnsi"/>
          <w:color w:val="000000"/>
        </w:rPr>
        <w:t xml:space="preserve"> </w:t>
      </w:r>
    </w:p>
    <w:p w14:paraId="6B65490E" w14:textId="28208B1A" w:rsidR="008A3E57" w:rsidRDefault="00B462D8" w:rsidP="0093402A">
      <w:pPr>
        <w:pStyle w:val="Lijstalinea"/>
        <w:numPr>
          <w:ilvl w:val="0"/>
          <w:numId w:val="4"/>
        </w:numPr>
        <w:rPr>
          <w:rFonts w:cstheme="minorHAnsi"/>
          <w:color w:val="000000"/>
        </w:rPr>
      </w:pPr>
      <w:r>
        <w:rPr>
          <w:rFonts w:cstheme="minorHAnsi"/>
          <w:color w:val="000000"/>
        </w:rPr>
        <w:t>In</w:t>
      </w:r>
      <w:r w:rsidR="005372BA">
        <w:rPr>
          <w:rFonts w:cstheme="minorHAnsi"/>
          <w:color w:val="000000"/>
        </w:rPr>
        <w:t xml:space="preserve"> de organisatie Levend Onderwijs zullen 4 leerkrachten vanuit De Evenaar plaatsnemen om goed te kijken naar wat en hoe te toetsen voor nu en de toekomst, op dit moment </w:t>
      </w:r>
      <w:r w:rsidR="004803BD">
        <w:rPr>
          <w:rFonts w:cstheme="minorHAnsi"/>
          <w:color w:val="000000"/>
        </w:rPr>
        <w:t xml:space="preserve">is de Evenaar </w:t>
      </w:r>
      <w:r w:rsidR="005372BA">
        <w:rPr>
          <w:rFonts w:cstheme="minorHAnsi"/>
          <w:color w:val="000000"/>
        </w:rPr>
        <w:t>de enige school vanuit SAAM.</w:t>
      </w:r>
      <w:r>
        <w:rPr>
          <w:rFonts w:cstheme="minorHAnsi"/>
          <w:color w:val="000000"/>
        </w:rPr>
        <w:t xml:space="preserve"> Dit gaat alleen om de dorstroomtoets.</w:t>
      </w:r>
    </w:p>
    <w:p w14:paraId="4E273D21" w14:textId="6B6CAF28" w:rsidR="005372BA" w:rsidRDefault="005372BA" w:rsidP="0093402A">
      <w:pPr>
        <w:pStyle w:val="Lijstalinea"/>
        <w:numPr>
          <w:ilvl w:val="0"/>
          <w:numId w:val="4"/>
        </w:numPr>
        <w:rPr>
          <w:rFonts w:cstheme="minorHAnsi"/>
          <w:color w:val="000000"/>
        </w:rPr>
      </w:pPr>
      <w:r>
        <w:rPr>
          <w:rFonts w:cstheme="minorHAnsi"/>
          <w:color w:val="000000"/>
        </w:rPr>
        <w:t xml:space="preserve">Doorstroomtoets is verplicht en </w:t>
      </w:r>
      <w:r w:rsidR="004803BD">
        <w:rPr>
          <w:rFonts w:cstheme="minorHAnsi"/>
          <w:color w:val="000000"/>
        </w:rPr>
        <w:t>het advies</w:t>
      </w:r>
      <w:r w:rsidR="00B462D8">
        <w:rPr>
          <w:rFonts w:cstheme="minorHAnsi"/>
          <w:color w:val="000000"/>
        </w:rPr>
        <w:t xml:space="preserve"> dat</w:t>
      </w:r>
      <w:r w:rsidR="004803BD">
        <w:rPr>
          <w:rFonts w:cstheme="minorHAnsi"/>
          <w:color w:val="000000"/>
        </w:rPr>
        <w:t xml:space="preserve"> leerlingen gekregen hebben </w:t>
      </w:r>
      <w:r>
        <w:rPr>
          <w:rFonts w:cstheme="minorHAnsi"/>
          <w:color w:val="000000"/>
        </w:rPr>
        <w:t>zal voortaan aangepast moeten worden wanneer de toets beter gemaakt is dan het advies vanuit school</w:t>
      </w:r>
      <w:r w:rsidR="004803BD">
        <w:rPr>
          <w:rFonts w:cstheme="minorHAnsi"/>
          <w:color w:val="000000"/>
        </w:rPr>
        <w:t>, voorheen was de afspraak dat het aangepast mocht worden</w:t>
      </w:r>
    </w:p>
    <w:p w14:paraId="3315C0DC" w14:textId="5D9C6D53" w:rsidR="005372BA" w:rsidRDefault="004803BD" w:rsidP="0093402A">
      <w:pPr>
        <w:pStyle w:val="Lijstalinea"/>
        <w:numPr>
          <w:ilvl w:val="0"/>
          <w:numId w:val="4"/>
        </w:numPr>
        <w:rPr>
          <w:rFonts w:cstheme="minorHAnsi"/>
          <w:color w:val="000000"/>
        </w:rPr>
      </w:pPr>
      <w:r>
        <w:rPr>
          <w:rFonts w:cstheme="minorHAnsi"/>
          <w:color w:val="000000"/>
        </w:rPr>
        <w:t xml:space="preserve">Er zijn </w:t>
      </w:r>
      <w:r w:rsidR="005372BA">
        <w:rPr>
          <w:rFonts w:cstheme="minorHAnsi"/>
          <w:color w:val="000000"/>
        </w:rPr>
        <w:t>2 nieuwe leerkrachten aangenomen</w:t>
      </w:r>
      <w:r>
        <w:rPr>
          <w:rFonts w:cstheme="minorHAnsi"/>
          <w:color w:val="000000"/>
        </w:rPr>
        <w:t xml:space="preserve"> zij</w:t>
      </w:r>
      <w:r w:rsidR="005372BA">
        <w:rPr>
          <w:rFonts w:cstheme="minorHAnsi"/>
          <w:color w:val="000000"/>
        </w:rPr>
        <w:t xml:space="preserve"> starten aankomend schooljaar. </w:t>
      </w:r>
      <w:r>
        <w:rPr>
          <w:rFonts w:cstheme="minorHAnsi"/>
          <w:color w:val="000000"/>
        </w:rPr>
        <w:br/>
      </w:r>
      <w:r w:rsidR="005372BA">
        <w:rPr>
          <w:rFonts w:cstheme="minorHAnsi"/>
          <w:color w:val="000000"/>
        </w:rPr>
        <w:t xml:space="preserve">1 leerkracht </w:t>
      </w:r>
      <w:r>
        <w:rPr>
          <w:rFonts w:cstheme="minorHAnsi"/>
          <w:color w:val="000000"/>
        </w:rPr>
        <w:t>die afgelopen halfjaar</w:t>
      </w:r>
      <w:r w:rsidR="005372BA">
        <w:rPr>
          <w:rFonts w:cstheme="minorHAnsi"/>
          <w:color w:val="000000"/>
        </w:rPr>
        <w:t xml:space="preserve"> vervanging gedraaid heeft zal nog een jaar extra het team versterken</w:t>
      </w:r>
      <w:r w:rsidR="00AF3372">
        <w:rPr>
          <w:rFonts w:cstheme="minorHAnsi"/>
          <w:color w:val="000000"/>
        </w:rPr>
        <w:t>.</w:t>
      </w:r>
    </w:p>
    <w:p w14:paraId="25109ACD" w14:textId="189DF347" w:rsidR="005372BA" w:rsidRDefault="005372BA" w:rsidP="0093402A">
      <w:pPr>
        <w:pStyle w:val="Lijstalinea"/>
        <w:numPr>
          <w:ilvl w:val="0"/>
          <w:numId w:val="4"/>
        </w:numPr>
        <w:rPr>
          <w:rFonts w:cstheme="minorHAnsi"/>
          <w:color w:val="000000"/>
        </w:rPr>
      </w:pPr>
      <w:r>
        <w:rPr>
          <w:rFonts w:cstheme="minorHAnsi"/>
          <w:color w:val="000000"/>
        </w:rPr>
        <w:t xml:space="preserve">Er start een conciërge per 1 september voor </w:t>
      </w:r>
      <w:r w:rsidR="00AF3372">
        <w:rPr>
          <w:rFonts w:cstheme="minorHAnsi"/>
          <w:color w:val="000000"/>
        </w:rPr>
        <w:t>ongeveer 20 uur per week.</w:t>
      </w:r>
    </w:p>
    <w:p w14:paraId="7E8AAEF9" w14:textId="5E13F311" w:rsidR="00AF3372" w:rsidRDefault="00AF3372" w:rsidP="0093402A">
      <w:pPr>
        <w:pStyle w:val="Lijstalinea"/>
        <w:numPr>
          <w:ilvl w:val="0"/>
          <w:numId w:val="4"/>
        </w:numPr>
        <w:rPr>
          <w:rFonts w:cstheme="minorHAnsi"/>
          <w:color w:val="000000"/>
        </w:rPr>
      </w:pPr>
      <w:r>
        <w:rPr>
          <w:rFonts w:cstheme="minorHAnsi"/>
          <w:color w:val="000000"/>
        </w:rPr>
        <w:t>Taalklas blijft aankomend schooljaar en zal met alles deelnemen binnen de Evenaar denk aan studiedagen, muzieklessen, buitenspelen etc. De uitvoering van de taalklas zoals nu</w:t>
      </w:r>
      <w:r w:rsidR="004803BD">
        <w:rPr>
          <w:rFonts w:cstheme="minorHAnsi"/>
          <w:color w:val="000000"/>
        </w:rPr>
        <w:t xml:space="preserve"> staat</w:t>
      </w:r>
      <w:r>
        <w:rPr>
          <w:rFonts w:cstheme="minorHAnsi"/>
          <w:color w:val="000000"/>
        </w:rPr>
        <w:t xml:space="preserve"> kan anders opgezet worden, maar dat is op dit moment van schrijven nog niet bekend.</w:t>
      </w:r>
    </w:p>
    <w:p w14:paraId="36661D97" w14:textId="71FDAB32" w:rsidR="00AF3372" w:rsidRPr="0093402A" w:rsidRDefault="00AF3372" w:rsidP="0093402A">
      <w:pPr>
        <w:pStyle w:val="Lijstalinea"/>
        <w:numPr>
          <w:ilvl w:val="0"/>
          <w:numId w:val="4"/>
        </w:numPr>
        <w:rPr>
          <w:rFonts w:cstheme="minorHAnsi"/>
          <w:color w:val="000000"/>
        </w:rPr>
      </w:pPr>
      <w:r>
        <w:rPr>
          <w:rFonts w:cstheme="minorHAnsi"/>
          <w:color w:val="000000"/>
        </w:rPr>
        <w:t xml:space="preserve">Nicolaasschool zal tot herfstvakantie gebruik maken van het gebouw. Er zijn wel mogelijke kandidaten die gebruik willen maken van het gebouw, maar </w:t>
      </w:r>
      <w:r w:rsidR="00B462D8">
        <w:rPr>
          <w:rFonts w:cstheme="minorHAnsi"/>
          <w:color w:val="000000"/>
        </w:rPr>
        <w:t>meer dan dat is op het moment van schrijven niet bekend</w:t>
      </w:r>
      <w:r>
        <w:rPr>
          <w:rFonts w:cstheme="minorHAnsi"/>
          <w:color w:val="000000"/>
        </w:rPr>
        <w:t>.</w:t>
      </w:r>
    </w:p>
    <w:p w14:paraId="5982AC8A" w14:textId="77777777" w:rsidR="00DF1C23" w:rsidRPr="00924F62" w:rsidRDefault="00DF1C23" w:rsidP="00DF1C23">
      <w:pPr>
        <w:rPr>
          <w:rFonts w:cstheme="minorHAnsi"/>
          <w:color w:val="000000"/>
          <w:u w:val="single"/>
        </w:rPr>
      </w:pPr>
    </w:p>
    <w:p w14:paraId="7845B287" w14:textId="77777777" w:rsidR="00B34CFC" w:rsidRDefault="00B34CFC" w:rsidP="00B34CFC">
      <w:pPr>
        <w:rPr>
          <w:rFonts w:cstheme="minorHAnsi"/>
          <w:color w:val="000000"/>
          <w:u w:val="single"/>
        </w:rPr>
      </w:pPr>
      <w:r>
        <w:rPr>
          <w:rFonts w:cstheme="minorHAnsi"/>
          <w:color w:val="000000"/>
          <w:u w:val="single"/>
        </w:rPr>
        <w:t>Korte mededeling RI&amp;E</w:t>
      </w:r>
    </w:p>
    <w:p w14:paraId="60219873" w14:textId="28BE3CC4" w:rsidR="00DF1C23" w:rsidRDefault="004803BD" w:rsidP="00B34CFC">
      <w:pPr>
        <w:pStyle w:val="Lijstalinea"/>
        <w:numPr>
          <w:ilvl w:val="0"/>
          <w:numId w:val="4"/>
        </w:numPr>
        <w:rPr>
          <w:rFonts w:ascii="Calibri" w:hAnsi="Calibri" w:cs="Calibri"/>
        </w:rPr>
      </w:pPr>
      <w:r>
        <w:rPr>
          <w:rFonts w:ascii="Calibri" w:hAnsi="Calibri" w:cs="Calibri"/>
        </w:rPr>
        <w:t>Vanuit de RI&amp;E</w:t>
      </w:r>
      <w:r w:rsidR="00D26611">
        <w:rPr>
          <w:rFonts w:ascii="Calibri" w:hAnsi="Calibri" w:cs="Calibri"/>
        </w:rPr>
        <w:t xml:space="preserve"> zijn dezelfde punten naar voren gekomen als </w:t>
      </w:r>
      <w:r>
        <w:rPr>
          <w:rFonts w:ascii="Calibri" w:hAnsi="Calibri" w:cs="Calibri"/>
        </w:rPr>
        <w:t>vanuit</w:t>
      </w:r>
      <w:r w:rsidR="00D26611">
        <w:rPr>
          <w:rFonts w:ascii="Calibri" w:hAnsi="Calibri" w:cs="Calibri"/>
        </w:rPr>
        <w:t xml:space="preserve"> de klassewerkplek, pauzetijden, werktijden en klimaat. Deze zullen we als team gaan bespreken tijdens carrousel. </w:t>
      </w:r>
    </w:p>
    <w:p w14:paraId="6E6BB0E9" w14:textId="38F84FE5" w:rsidR="008A3E57" w:rsidRDefault="008A3E57" w:rsidP="00B34CFC">
      <w:pPr>
        <w:pStyle w:val="Lijstalinea"/>
        <w:numPr>
          <w:ilvl w:val="0"/>
          <w:numId w:val="4"/>
        </w:numPr>
        <w:rPr>
          <w:rFonts w:ascii="Calibri" w:hAnsi="Calibri" w:cs="Calibri"/>
        </w:rPr>
      </w:pPr>
      <w:r>
        <w:rPr>
          <w:rFonts w:ascii="Calibri" w:hAnsi="Calibri" w:cs="Calibri"/>
        </w:rPr>
        <w:t>Verkeer nameting is geweest.  Mochten er veranderingen komen in de verkeerssituatie komt iemand vanuit verkeerswerkgroep aansluiten</w:t>
      </w:r>
    </w:p>
    <w:p w14:paraId="291DDB4C" w14:textId="226F2444" w:rsidR="008A3E57" w:rsidRDefault="008A3E57" w:rsidP="00B34CFC">
      <w:pPr>
        <w:pStyle w:val="Lijstalinea"/>
        <w:numPr>
          <w:ilvl w:val="0"/>
          <w:numId w:val="4"/>
        </w:numPr>
        <w:rPr>
          <w:rFonts w:ascii="Calibri" w:hAnsi="Calibri" w:cs="Calibri"/>
        </w:rPr>
      </w:pPr>
      <w:r>
        <w:rPr>
          <w:rFonts w:ascii="Calibri" w:hAnsi="Calibri" w:cs="Calibri"/>
        </w:rPr>
        <w:t>Oudergesprekken zijn voortaan vrij gelaten</w:t>
      </w:r>
      <w:r w:rsidR="003D7AD9">
        <w:rPr>
          <w:rFonts w:ascii="Calibri" w:hAnsi="Calibri" w:cs="Calibri"/>
        </w:rPr>
        <w:t xml:space="preserve"> w.b.t de vaste planning</w:t>
      </w:r>
      <w:r>
        <w:rPr>
          <w:rFonts w:ascii="Calibri" w:hAnsi="Calibri" w:cs="Calibri"/>
        </w:rPr>
        <w:t>, maar de dinsdag en donderdag zijn tot 19.00u, de woensdagmiddag en of vrijdagmiddag mogen door leerkrachten zelf ingezet worden om gesprekken te plannen.</w:t>
      </w:r>
    </w:p>
    <w:p w14:paraId="29E251B7" w14:textId="7B76F24B" w:rsidR="008A3E57" w:rsidRDefault="008A3E57" w:rsidP="00B34CFC">
      <w:pPr>
        <w:pStyle w:val="Lijstalinea"/>
        <w:numPr>
          <w:ilvl w:val="0"/>
          <w:numId w:val="4"/>
        </w:numPr>
        <w:rPr>
          <w:rFonts w:ascii="Calibri" w:hAnsi="Calibri" w:cs="Calibri"/>
        </w:rPr>
      </w:pPr>
      <w:r>
        <w:rPr>
          <w:rFonts w:ascii="Calibri" w:hAnsi="Calibri" w:cs="Calibri"/>
        </w:rPr>
        <w:t xml:space="preserve">Schoolgids </w:t>
      </w:r>
      <w:r w:rsidR="00B462D8">
        <w:rPr>
          <w:rFonts w:ascii="Calibri" w:hAnsi="Calibri" w:cs="Calibri"/>
        </w:rPr>
        <w:t>wordt gedeeld als deze klaar is.</w:t>
      </w:r>
    </w:p>
    <w:p w14:paraId="2628B97B" w14:textId="3E4ADE85" w:rsidR="00B34CFC" w:rsidRDefault="00B34CFC" w:rsidP="00B34CFC">
      <w:pPr>
        <w:rPr>
          <w:rFonts w:ascii="Calibri" w:hAnsi="Calibri" w:cs="Calibri"/>
          <w:u w:val="single"/>
        </w:rPr>
      </w:pPr>
    </w:p>
    <w:p w14:paraId="59476264" w14:textId="7219C01D" w:rsidR="00B34CFC" w:rsidRDefault="00B34CFC" w:rsidP="00B34CFC">
      <w:pPr>
        <w:rPr>
          <w:rFonts w:ascii="Calibri" w:hAnsi="Calibri" w:cs="Calibri"/>
          <w:u w:val="single"/>
        </w:rPr>
      </w:pPr>
      <w:r>
        <w:rPr>
          <w:rFonts w:ascii="Calibri" w:hAnsi="Calibri" w:cs="Calibri"/>
          <w:u w:val="single"/>
        </w:rPr>
        <w:t>Saam veratnwoorden + NPO verantwoording</w:t>
      </w:r>
    </w:p>
    <w:p w14:paraId="60EBFC43" w14:textId="4BC787C5" w:rsidR="00B34CFC" w:rsidRDefault="00AF3372" w:rsidP="00B34CFC">
      <w:pPr>
        <w:pStyle w:val="Lijstalinea"/>
        <w:numPr>
          <w:ilvl w:val="0"/>
          <w:numId w:val="4"/>
        </w:numPr>
        <w:rPr>
          <w:rFonts w:ascii="Calibri" w:hAnsi="Calibri" w:cs="Calibri"/>
        </w:rPr>
      </w:pPr>
      <w:r w:rsidRPr="00AF3372">
        <w:rPr>
          <w:rFonts w:ascii="Calibri" w:hAnsi="Calibri" w:cs="Calibri"/>
        </w:rPr>
        <w:t>De doelen en evaluatie</w:t>
      </w:r>
      <w:r>
        <w:rPr>
          <w:rFonts w:ascii="Calibri" w:hAnsi="Calibri" w:cs="Calibri"/>
        </w:rPr>
        <w:t xml:space="preserve"> zijn helder</w:t>
      </w:r>
    </w:p>
    <w:p w14:paraId="40B07B90" w14:textId="1C0ED812" w:rsidR="00AF3372" w:rsidRPr="00AF3372" w:rsidRDefault="00AF3372" w:rsidP="00B34CFC">
      <w:pPr>
        <w:pStyle w:val="Lijstalinea"/>
        <w:numPr>
          <w:ilvl w:val="0"/>
          <w:numId w:val="4"/>
        </w:numPr>
        <w:rPr>
          <w:rFonts w:ascii="Calibri" w:hAnsi="Calibri" w:cs="Calibri"/>
        </w:rPr>
      </w:pPr>
      <w:r>
        <w:rPr>
          <w:rFonts w:ascii="Calibri" w:hAnsi="Calibri" w:cs="Calibri"/>
        </w:rPr>
        <w:lastRenderedPageBreak/>
        <w:t>NPO verantwoording wordt weer met schoolscan verantwoord. Dit jaar is het besteed aan 16 groepen i.p.v. 15 groepen</w:t>
      </w:r>
      <w:r w:rsidR="00B462D8">
        <w:rPr>
          <w:rFonts w:ascii="Calibri" w:hAnsi="Calibri" w:cs="Calibri"/>
        </w:rPr>
        <w:t>. Deze zal ook gedeeld worden als het klaar is</w:t>
      </w:r>
    </w:p>
    <w:p w14:paraId="5B8C0EE2" w14:textId="77777777" w:rsidR="00B34CFC" w:rsidRPr="00B34CFC" w:rsidRDefault="00B34CFC" w:rsidP="00B34CFC">
      <w:pPr>
        <w:rPr>
          <w:rFonts w:ascii="Calibri" w:hAnsi="Calibri" w:cs="Calibri"/>
        </w:rPr>
      </w:pPr>
    </w:p>
    <w:p w14:paraId="2DB674AA" w14:textId="792D99DE" w:rsidR="00B34CFC" w:rsidRDefault="00B34CFC" w:rsidP="00B34CFC">
      <w:pPr>
        <w:rPr>
          <w:rFonts w:ascii="Calibri" w:hAnsi="Calibri" w:cs="Calibri"/>
          <w:u w:val="single"/>
        </w:rPr>
      </w:pPr>
      <w:r>
        <w:rPr>
          <w:rFonts w:ascii="Calibri" w:hAnsi="Calibri" w:cs="Calibri"/>
          <w:u w:val="single"/>
        </w:rPr>
        <w:t>Jonge kinderen naar school</w:t>
      </w:r>
    </w:p>
    <w:p w14:paraId="76804DF7" w14:textId="2FF85DC1" w:rsidR="00B34CFC" w:rsidRPr="008A7300" w:rsidRDefault="008A7300" w:rsidP="00B34CFC">
      <w:pPr>
        <w:pStyle w:val="Lijstalinea"/>
        <w:numPr>
          <w:ilvl w:val="0"/>
          <w:numId w:val="4"/>
        </w:numPr>
        <w:rPr>
          <w:rFonts w:ascii="Calibri" w:hAnsi="Calibri" w:cs="Calibri"/>
          <w:u w:val="single"/>
        </w:rPr>
      </w:pPr>
      <w:r>
        <w:rPr>
          <w:rFonts w:ascii="Calibri" w:hAnsi="Calibri" w:cs="Calibri"/>
        </w:rPr>
        <w:t>Vanuit ouders de vraag of het minder onrust geeft wanneer ouders niet de school binnen gaan bij het wegbrengen? Dit wordt meegenomen naar de onderbouw, vanuit dalton geven ouders aan dat het ook zou passen binnen zelfstandigheid</w:t>
      </w:r>
      <w:r w:rsidR="003D7AD9">
        <w:rPr>
          <w:rFonts w:ascii="Calibri" w:hAnsi="Calibri" w:cs="Calibri"/>
        </w:rPr>
        <w:t>. De visie van de Evenaar is om ouders juist binnen de school te ontvangen bij binnenkomst van de kinderen.</w:t>
      </w:r>
    </w:p>
    <w:p w14:paraId="5009E42E" w14:textId="77777777" w:rsidR="008A7300" w:rsidRPr="008A7300" w:rsidRDefault="008A7300" w:rsidP="008A7300">
      <w:pPr>
        <w:rPr>
          <w:rFonts w:ascii="Calibri" w:hAnsi="Calibri" w:cs="Calibri"/>
          <w:u w:val="single"/>
        </w:rPr>
      </w:pPr>
    </w:p>
    <w:p w14:paraId="78E166C7" w14:textId="6885D428" w:rsidR="00B34CFC" w:rsidRDefault="00B34CFC" w:rsidP="00B34CFC">
      <w:pPr>
        <w:rPr>
          <w:rFonts w:ascii="Calibri" w:hAnsi="Calibri" w:cs="Calibri"/>
          <w:u w:val="single"/>
        </w:rPr>
      </w:pPr>
      <w:r>
        <w:rPr>
          <w:rFonts w:ascii="Calibri" w:hAnsi="Calibri" w:cs="Calibri"/>
          <w:u w:val="single"/>
        </w:rPr>
        <w:t>Watertapppunt sparren</w:t>
      </w:r>
    </w:p>
    <w:p w14:paraId="7128EECD" w14:textId="1A1D6FFB" w:rsidR="00B34CFC" w:rsidRPr="00B34CFC" w:rsidRDefault="008A7300" w:rsidP="00B34CFC">
      <w:pPr>
        <w:pStyle w:val="Lijstalinea"/>
        <w:numPr>
          <w:ilvl w:val="0"/>
          <w:numId w:val="4"/>
        </w:numPr>
        <w:rPr>
          <w:rFonts w:ascii="Calibri" w:hAnsi="Calibri" w:cs="Calibri"/>
          <w:u w:val="single"/>
        </w:rPr>
      </w:pPr>
      <w:r>
        <w:rPr>
          <w:rFonts w:ascii="Calibri" w:hAnsi="Calibri" w:cs="Calibri"/>
        </w:rPr>
        <w:t xml:space="preserve">Gediscussieerd over het wel of niet zinvol hebben </w:t>
      </w:r>
      <w:r w:rsidR="005864E3">
        <w:rPr>
          <w:rFonts w:ascii="Calibri" w:hAnsi="Calibri" w:cs="Calibri"/>
        </w:rPr>
        <w:t>van een Brabant watertappunt.</w:t>
      </w:r>
      <w:r w:rsidR="00B462D8">
        <w:rPr>
          <w:rFonts w:ascii="Calibri" w:hAnsi="Calibri" w:cs="Calibri"/>
        </w:rPr>
        <w:br/>
        <w:t>Besloten is om dit niet verder op te pakken.</w:t>
      </w:r>
    </w:p>
    <w:p w14:paraId="397C6B81" w14:textId="3F7D619E" w:rsidR="00B34CFC" w:rsidRDefault="00B34CFC" w:rsidP="00B34CFC">
      <w:pPr>
        <w:rPr>
          <w:rFonts w:ascii="Calibri" w:hAnsi="Calibri" w:cs="Calibri"/>
          <w:u w:val="single"/>
        </w:rPr>
      </w:pPr>
    </w:p>
    <w:p w14:paraId="4816BA59" w14:textId="7F577C10" w:rsidR="00B34CFC" w:rsidRDefault="00B34CFC" w:rsidP="00B34CFC">
      <w:pPr>
        <w:rPr>
          <w:rFonts w:ascii="Calibri" w:hAnsi="Calibri" w:cs="Calibri"/>
          <w:u w:val="single"/>
        </w:rPr>
      </w:pPr>
      <w:r>
        <w:rPr>
          <w:rFonts w:ascii="Calibri" w:hAnsi="Calibri" w:cs="Calibri"/>
          <w:u w:val="single"/>
        </w:rPr>
        <w:t>Eindopbrengst CITO</w:t>
      </w:r>
    </w:p>
    <w:p w14:paraId="5A3F5CF5" w14:textId="4BA493A6" w:rsidR="00B34CFC" w:rsidRPr="00B34CFC" w:rsidRDefault="005864E3" w:rsidP="00B34CFC">
      <w:pPr>
        <w:pStyle w:val="Lijstalinea"/>
        <w:numPr>
          <w:ilvl w:val="0"/>
          <w:numId w:val="4"/>
        </w:numPr>
        <w:rPr>
          <w:rFonts w:ascii="Calibri" w:hAnsi="Calibri" w:cs="Calibri"/>
          <w:u w:val="single"/>
        </w:rPr>
      </w:pPr>
      <w:r>
        <w:rPr>
          <w:rFonts w:ascii="Calibri" w:hAnsi="Calibri" w:cs="Calibri"/>
        </w:rPr>
        <w:t xml:space="preserve">537,4 is </w:t>
      </w:r>
      <w:r w:rsidR="003D7AD9">
        <w:rPr>
          <w:rFonts w:ascii="Calibri" w:hAnsi="Calibri" w:cs="Calibri"/>
        </w:rPr>
        <w:t xml:space="preserve">behaald op </w:t>
      </w:r>
      <w:r>
        <w:rPr>
          <w:rFonts w:ascii="Calibri" w:hAnsi="Calibri" w:cs="Calibri"/>
        </w:rPr>
        <w:t xml:space="preserve">de </w:t>
      </w:r>
      <w:r w:rsidR="003D7AD9">
        <w:rPr>
          <w:rFonts w:ascii="Calibri" w:hAnsi="Calibri" w:cs="Calibri"/>
        </w:rPr>
        <w:t>E</w:t>
      </w:r>
      <w:r>
        <w:rPr>
          <w:rFonts w:ascii="Calibri" w:hAnsi="Calibri" w:cs="Calibri"/>
        </w:rPr>
        <w:t>venaar</w:t>
      </w:r>
      <w:r w:rsidR="003D7AD9">
        <w:rPr>
          <w:rFonts w:ascii="Calibri" w:hAnsi="Calibri" w:cs="Calibri"/>
        </w:rPr>
        <w:t xml:space="preserve">. </w:t>
      </w:r>
      <w:r>
        <w:rPr>
          <w:rFonts w:ascii="Calibri" w:hAnsi="Calibri" w:cs="Calibri"/>
        </w:rPr>
        <w:t>534,9 is het gemiddelde met vergelijkbare scholen. De score is een score waar we blij mee zijn. We zitten boven de signaleringswaarden en hierin zijn we op alle gebieden positief.</w:t>
      </w:r>
    </w:p>
    <w:p w14:paraId="3FA92B58" w14:textId="5143C06B" w:rsidR="00B34CFC" w:rsidRDefault="00B34CFC" w:rsidP="00B34CFC">
      <w:pPr>
        <w:rPr>
          <w:rFonts w:ascii="Calibri" w:hAnsi="Calibri" w:cs="Calibri"/>
          <w:u w:val="single"/>
        </w:rPr>
      </w:pPr>
    </w:p>
    <w:p w14:paraId="2F39B332" w14:textId="0B291DB0" w:rsidR="00B34CFC" w:rsidRDefault="00B34CFC" w:rsidP="00B34CFC">
      <w:pPr>
        <w:rPr>
          <w:rFonts w:ascii="Calibri" w:hAnsi="Calibri" w:cs="Calibri"/>
          <w:u w:val="single"/>
        </w:rPr>
      </w:pPr>
      <w:r>
        <w:rPr>
          <w:rFonts w:ascii="Calibri" w:hAnsi="Calibri" w:cs="Calibri"/>
          <w:u w:val="single"/>
        </w:rPr>
        <w:t>Vergaderdata 2023-2024</w:t>
      </w:r>
      <w:r w:rsidR="005864E3">
        <w:rPr>
          <w:rFonts w:ascii="Calibri" w:hAnsi="Calibri" w:cs="Calibri"/>
          <w:u w:val="single"/>
        </w:rPr>
        <w:t>, MR evalueren, vooruitblikken op nieuwe schooljaar</w:t>
      </w:r>
    </w:p>
    <w:p w14:paraId="35DD12C6" w14:textId="6B7D712B" w:rsidR="00B34CFC" w:rsidRDefault="005864E3" w:rsidP="00B34CFC">
      <w:pPr>
        <w:pStyle w:val="Lijstalinea"/>
        <w:numPr>
          <w:ilvl w:val="0"/>
          <w:numId w:val="4"/>
        </w:numPr>
        <w:rPr>
          <w:rFonts w:ascii="Calibri" w:hAnsi="Calibri" w:cs="Calibri"/>
        </w:rPr>
      </w:pPr>
      <w:r w:rsidRPr="005864E3">
        <w:rPr>
          <w:rFonts w:ascii="Calibri" w:hAnsi="Calibri" w:cs="Calibri"/>
        </w:rPr>
        <w:t>Tafelgesprekken hopelijk goed opstarten</w:t>
      </w:r>
    </w:p>
    <w:p w14:paraId="288CF6F2" w14:textId="4C7BE131" w:rsidR="005864E3" w:rsidRPr="005864E3" w:rsidRDefault="005864E3" w:rsidP="00B34CFC">
      <w:pPr>
        <w:pStyle w:val="Lijstalinea"/>
        <w:numPr>
          <w:ilvl w:val="0"/>
          <w:numId w:val="4"/>
        </w:numPr>
        <w:rPr>
          <w:rFonts w:ascii="Calibri" w:hAnsi="Calibri" w:cs="Calibri"/>
        </w:rPr>
      </w:pPr>
      <w:r>
        <w:rPr>
          <w:rFonts w:ascii="Calibri" w:hAnsi="Calibri" w:cs="Calibri"/>
        </w:rPr>
        <w:t>18 september</w:t>
      </w:r>
      <w:r w:rsidR="00253C5C">
        <w:rPr>
          <w:rFonts w:ascii="Calibri" w:hAnsi="Calibri" w:cs="Calibri"/>
        </w:rPr>
        <w:t xml:space="preserve"> 2023</w:t>
      </w:r>
      <w:r>
        <w:rPr>
          <w:rFonts w:ascii="Calibri" w:hAnsi="Calibri" w:cs="Calibri"/>
        </w:rPr>
        <w:t xml:space="preserve"> eerstvolgende vergadering</w:t>
      </w:r>
    </w:p>
    <w:p w14:paraId="490DBA0D" w14:textId="10EF1795" w:rsidR="00B34CFC" w:rsidRDefault="00B34CFC" w:rsidP="00B34CFC">
      <w:pPr>
        <w:rPr>
          <w:rFonts w:ascii="Calibri" w:hAnsi="Calibri" w:cs="Calibri"/>
          <w:u w:val="single"/>
        </w:rPr>
      </w:pPr>
    </w:p>
    <w:p w14:paraId="3F686AD9" w14:textId="3B25ED19" w:rsidR="00B34CFC" w:rsidRDefault="00B34CFC" w:rsidP="00B34CFC">
      <w:pPr>
        <w:rPr>
          <w:rFonts w:ascii="Calibri" w:hAnsi="Calibri" w:cs="Calibri"/>
          <w:u w:val="single"/>
        </w:rPr>
      </w:pPr>
      <w:r>
        <w:rPr>
          <w:rFonts w:ascii="Calibri" w:hAnsi="Calibri" w:cs="Calibri"/>
          <w:u w:val="single"/>
        </w:rPr>
        <w:t>Acties jaarplanning</w:t>
      </w:r>
    </w:p>
    <w:p w14:paraId="3905B3CC" w14:textId="79ECF38E" w:rsidR="00B34CFC" w:rsidRDefault="0002606A" w:rsidP="00B34CFC">
      <w:pPr>
        <w:pStyle w:val="Lijstalinea"/>
        <w:numPr>
          <w:ilvl w:val="0"/>
          <w:numId w:val="4"/>
        </w:numPr>
        <w:rPr>
          <w:rFonts w:ascii="Calibri" w:hAnsi="Calibri" w:cs="Calibri"/>
        </w:rPr>
      </w:pPr>
      <w:r>
        <w:rPr>
          <w:rFonts w:ascii="Calibri" w:hAnsi="Calibri" w:cs="Calibri"/>
        </w:rPr>
        <w:t>Jaarverslag evalueren</w:t>
      </w:r>
    </w:p>
    <w:p w14:paraId="12487B29" w14:textId="0B19B4E0" w:rsidR="0002606A" w:rsidRDefault="0002606A" w:rsidP="00B34CFC">
      <w:pPr>
        <w:pStyle w:val="Lijstalinea"/>
        <w:numPr>
          <w:ilvl w:val="0"/>
          <w:numId w:val="4"/>
        </w:numPr>
        <w:rPr>
          <w:rFonts w:ascii="Calibri" w:hAnsi="Calibri" w:cs="Calibri"/>
        </w:rPr>
      </w:pPr>
      <w:r>
        <w:rPr>
          <w:rFonts w:ascii="Calibri" w:hAnsi="Calibri" w:cs="Calibri"/>
        </w:rPr>
        <w:t>afronden OV</w:t>
      </w:r>
    </w:p>
    <w:p w14:paraId="743CAA0C" w14:textId="1F09D4B9" w:rsidR="0002606A" w:rsidRDefault="0002606A" w:rsidP="00B34CFC">
      <w:pPr>
        <w:pStyle w:val="Lijstalinea"/>
        <w:numPr>
          <w:ilvl w:val="0"/>
          <w:numId w:val="4"/>
        </w:numPr>
        <w:rPr>
          <w:rFonts w:ascii="Calibri" w:hAnsi="Calibri" w:cs="Calibri"/>
        </w:rPr>
      </w:pPr>
      <w:r>
        <w:rPr>
          <w:rFonts w:ascii="Calibri" w:hAnsi="Calibri" w:cs="Calibri"/>
        </w:rPr>
        <w:t>verdere acties besproken en aangepast waar nodig</w:t>
      </w:r>
    </w:p>
    <w:p w14:paraId="7F8614D5" w14:textId="77777777" w:rsidR="0002606A" w:rsidRPr="0002606A" w:rsidRDefault="0002606A" w:rsidP="0002606A">
      <w:pPr>
        <w:ind w:left="360"/>
        <w:rPr>
          <w:rFonts w:ascii="Calibri" w:hAnsi="Calibri" w:cs="Calibri"/>
        </w:rPr>
      </w:pPr>
    </w:p>
    <w:p w14:paraId="28992B8E" w14:textId="77777777" w:rsidR="00B34CFC" w:rsidRPr="00B34CFC" w:rsidRDefault="00B34CFC" w:rsidP="00B34CFC">
      <w:pPr>
        <w:rPr>
          <w:rFonts w:ascii="Calibri" w:hAnsi="Calibri" w:cs="Calibri"/>
          <w:u w:val="single"/>
        </w:rPr>
      </w:pPr>
    </w:p>
    <w:p w14:paraId="4B0228DE" w14:textId="3387927A" w:rsidR="00B34CFC" w:rsidRPr="00B34CFC" w:rsidRDefault="00B34CFC" w:rsidP="00B34CFC">
      <w:pPr>
        <w:rPr>
          <w:rFonts w:ascii="Calibri" w:hAnsi="Calibri" w:cs="Calibri"/>
          <w:u w:val="single"/>
        </w:rPr>
      </w:pPr>
      <w:r w:rsidRPr="00B34CFC">
        <w:rPr>
          <w:rFonts w:ascii="Calibri" w:hAnsi="Calibri" w:cs="Calibri"/>
          <w:u w:val="single"/>
        </w:rPr>
        <w:t>Sluiting/ vragenronde</w:t>
      </w:r>
    </w:p>
    <w:p w14:paraId="730B2304" w14:textId="17796715" w:rsidR="00B34CFC" w:rsidRDefault="0002606A" w:rsidP="00B34CFC">
      <w:pPr>
        <w:pStyle w:val="Lijstalinea"/>
        <w:numPr>
          <w:ilvl w:val="0"/>
          <w:numId w:val="4"/>
        </w:numPr>
        <w:rPr>
          <w:rFonts w:ascii="Calibri" w:hAnsi="Calibri" w:cs="Calibri"/>
        </w:rPr>
      </w:pPr>
      <w:r>
        <w:rPr>
          <w:rFonts w:ascii="Calibri" w:hAnsi="Calibri" w:cs="Calibri"/>
        </w:rPr>
        <w:t>Geen bijzonderheden, Rik is goed gestart als voorzitter, doet een mooi woordje als dank afgelopen schooljaar.</w:t>
      </w:r>
    </w:p>
    <w:p w14:paraId="7703B6CF" w14:textId="77777777" w:rsidR="00B34CFC" w:rsidRPr="00B34CFC" w:rsidRDefault="00B34CFC" w:rsidP="00B34CFC">
      <w:pPr>
        <w:ind w:left="360"/>
        <w:rPr>
          <w:rFonts w:ascii="Calibri" w:hAnsi="Calibri" w:cs="Calibri"/>
        </w:rPr>
      </w:pPr>
    </w:p>
    <w:tbl>
      <w:tblPr>
        <w:tblStyle w:val="Tabelraster"/>
        <w:tblpPr w:leftFromText="141" w:rightFromText="141" w:vertAnchor="page" w:horzAnchor="margin" w:tblpY="12196"/>
        <w:tblW w:w="0" w:type="auto"/>
        <w:tblLook w:val="04A0" w:firstRow="1" w:lastRow="0" w:firstColumn="1" w:lastColumn="0" w:noHBand="0" w:noVBand="1"/>
      </w:tblPr>
      <w:tblGrid>
        <w:gridCol w:w="4528"/>
        <w:gridCol w:w="4528"/>
      </w:tblGrid>
      <w:tr w:rsidR="00253C5C" w14:paraId="61EE0D67" w14:textId="77777777" w:rsidTr="00B462D8">
        <w:tc>
          <w:tcPr>
            <w:tcW w:w="4528" w:type="dxa"/>
          </w:tcPr>
          <w:p w14:paraId="1F4CBA88" w14:textId="77777777" w:rsidR="00253C5C" w:rsidRPr="00556BAA" w:rsidRDefault="00253C5C" w:rsidP="00B462D8">
            <w:pPr>
              <w:rPr>
                <w:rFonts w:ascii="Calibri" w:hAnsi="Calibri" w:cs="Calibri"/>
                <w:b/>
                <w:bCs/>
              </w:rPr>
            </w:pPr>
            <w:r w:rsidRPr="00556BAA">
              <w:rPr>
                <w:rFonts w:ascii="Calibri" w:hAnsi="Calibri" w:cs="Calibri"/>
                <w:b/>
                <w:bCs/>
              </w:rPr>
              <w:t xml:space="preserve">Acties </w:t>
            </w:r>
          </w:p>
        </w:tc>
        <w:tc>
          <w:tcPr>
            <w:tcW w:w="4528" w:type="dxa"/>
          </w:tcPr>
          <w:p w14:paraId="5D9CC2E7" w14:textId="77777777" w:rsidR="00253C5C" w:rsidRPr="00556BAA" w:rsidRDefault="00253C5C" w:rsidP="00B462D8">
            <w:pPr>
              <w:rPr>
                <w:rFonts w:ascii="Calibri" w:hAnsi="Calibri" w:cs="Calibri"/>
                <w:b/>
                <w:bCs/>
              </w:rPr>
            </w:pPr>
            <w:r w:rsidRPr="00556BAA">
              <w:rPr>
                <w:rFonts w:ascii="Calibri" w:hAnsi="Calibri" w:cs="Calibri"/>
                <w:b/>
                <w:bCs/>
              </w:rPr>
              <w:t>Wie/waarom</w:t>
            </w:r>
          </w:p>
        </w:tc>
      </w:tr>
      <w:tr w:rsidR="00253C5C" w14:paraId="40981F36" w14:textId="77777777" w:rsidTr="00B462D8">
        <w:tc>
          <w:tcPr>
            <w:tcW w:w="4528" w:type="dxa"/>
          </w:tcPr>
          <w:p w14:paraId="0485216E" w14:textId="77777777" w:rsidR="00253C5C" w:rsidRDefault="00253C5C" w:rsidP="00B462D8">
            <w:pPr>
              <w:rPr>
                <w:rFonts w:ascii="Calibri" w:hAnsi="Calibri" w:cs="Calibri"/>
              </w:rPr>
            </w:pPr>
            <w:r>
              <w:rPr>
                <w:rFonts w:ascii="Calibri" w:hAnsi="Calibri" w:cs="Calibri"/>
              </w:rPr>
              <w:t>Jaarverslag voor september</w:t>
            </w:r>
          </w:p>
        </w:tc>
        <w:tc>
          <w:tcPr>
            <w:tcW w:w="4528" w:type="dxa"/>
          </w:tcPr>
          <w:p w14:paraId="026039DA" w14:textId="77777777" w:rsidR="00253C5C" w:rsidRDefault="00253C5C" w:rsidP="00B462D8">
            <w:pPr>
              <w:rPr>
                <w:rFonts w:ascii="Calibri" w:hAnsi="Calibri" w:cs="Calibri"/>
              </w:rPr>
            </w:pPr>
            <w:r>
              <w:rPr>
                <w:rFonts w:ascii="Calibri" w:hAnsi="Calibri" w:cs="Calibri"/>
              </w:rPr>
              <w:t>Gertie- Rianne</w:t>
            </w:r>
          </w:p>
        </w:tc>
      </w:tr>
      <w:tr w:rsidR="00253C5C" w14:paraId="2EA2B57C" w14:textId="77777777" w:rsidTr="00B462D8">
        <w:tc>
          <w:tcPr>
            <w:tcW w:w="4528" w:type="dxa"/>
          </w:tcPr>
          <w:p w14:paraId="26F22B3F" w14:textId="77777777" w:rsidR="00253C5C" w:rsidRDefault="00253C5C" w:rsidP="00B462D8">
            <w:pPr>
              <w:rPr>
                <w:rFonts w:ascii="Calibri" w:hAnsi="Calibri" w:cs="Calibri"/>
              </w:rPr>
            </w:pPr>
            <w:r>
              <w:rPr>
                <w:rFonts w:ascii="Calibri" w:hAnsi="Calibri" w:cs="Calibri"/>
              </w:rPr>
              <w:t>Uitnodigen Ragmar  zicht op ontwikkeling/toetsen</w:t>
            </w:r>
          </w:p>
        </w:tc>
        <w:tc>
          <w:tcPr>
            <w:tcW w:w="4528" w:type="dxa"/>
          </w:tcPr>
          <w:p w14:paraId="3371C516" w14:textId="77777777" w:rsidR="00253C5C" w:rsidRDefault="00253C5C" w:rsidP="00B462D8">
            <w:pPr>
              <w:rPr>
                <w:rFonts w:ascii="Calibri" w:hAnsi="Calibri" w:cs="Calibri"/>
              </w:rPr>
            </w:pPr>
            <w:r>
              <w:rPr>
                <w:rFonts w:ascii="Calibri" w:hAnsi="Calibri" w:cs="Calibri"/>
              </w:rPr>
              <w:t>Rik</w:t>
            </w:r>
          </w:p>
        </w:tc>
      </w:tr>
      <w:tr w:rsidR="00253C5C" w14:paraId="5062921C" w14:textId="77777777" w:rsidTr="00B462D8">
        <w:tc>
          <w:tcPr>
            <w:tcW w:w="4528" w:type="dxa"/>
          </w:tcPr>
          <w:p w14:paraId="33191D61" w14:textId="7CCE4B5D" w:rsidR="00253C5C" w:rsidRDefault="00253C5C" w:rsidP="00B462D8">
            <w:pPr>
              <w:rPr>
                <w:rFonts w:ascii="Calibri" w:hAnsi="Calibri" w:cs="Calibri"/>
              </w:rPr>
            </w:pPr>
            <w:r>
              <w:rPr>
                <w:rFonts w:ascii="Calibri" w:hAnsi="Calibri" w:cs="Calibri"/>
              </w:rPr>
              <w:t xml:space="preserve">Anouchka tafelgesprekken plannen met Lindy </w:t>
            </w:r>
            <w:r w:rsidR="00B462D8">
              <w:rPr>
                <w:rFonts w:ascii="Calibri" w:hAnsi="Calibri" w:cs="Calibri"/>
              </w:rPr>
              <w:t xml:space="preserve">en deze </w:t>
            </w:r>
            <w:r>
              <w:rPr>
                <w:rFonts w:ascii="Calibri" w:hAnsi="Calibri" w:cs="Calibri"/>
              </w:rPr>
              <w:t>data delen voor deze gesprekken</w:t>
            </w:r>
          </w:p>
        </w:tc>
        <w:tc>
          <w:tcPr>
            <w:tcW w:w="4528" w:type="dxa"/>
          </w:tcPr>
          <w:p w14:paraId="6588E914" w14:textId="77777777" w:rsidR="00253C5C" w:rsidRDefault="00253C5C" w:rsidP="00B462D8">
            <w:pPr>
              <w:rPr>
                <w:rFonts w:ascii="Calibri" w:hAnsi="Calibri" w:cs="Calibri"/>
              </w:rPr>
            </w:pPr>
            <w:r>
              <w:rPr>
                <w:rFonts w:ascii="Calibri" w:hAnsi="Calibri" w:cs="Calibri"/>
              </w:rPr>
              <w:t>Rianne</w:t>
            </w:r>
          </w:p>
        </w:tc>
      </w:tr>
      <w:tr w:rsidR="00253C5C" w14:paraId="7F777043" w14:textId="77777777" w:rsidTr="00B462D8">
        <w:tc>
          <w:tcPr>
            <w:tcW w:w="4528" w:type="dxa"/>
          </w:tcPr>
          <w:p w14:paraId="708C20F3" w14:textId="77777777" w:rsidR="00253C5C" w:rsidRDefault="00253C5C" w:rsidP="00B462D8">
            <w:pPr>
              <w:rPr>
                <w:rFonts w:ascii="Calibri" w:hAnsi="Calibri" w:cs="Calibri"/>
              </w:rPr>
            </w:pPr>
          </w:p>
        </w:tc>
        <w:tc>
          <w:tcPr>
            <w:tcW w:w="4528" w:type="dxa"/>
          </w:tcPr>
          <w:p w14:paraId="4AD8EFE1" w14:textId="77777777" w:rsidR="00253C5C" w:rsidRDefault="00253C5C" w:rsidP="00B462D8">
            <w:pPr>
              <w:rPr>
                <w:rFonts w:ascii="Calibri" w:hAnsi="Calibri" w:cs="Calibri"/>
              </w:rPr>
            </w:pPr>
          </w:p>
        </w:tc>
      </w:tr>
      <w:tr w:rsidR="00253C5C" w14:paraId="729871DC" w14:textId="77777777" w:rsidTr="00B462D8">
        <w:tc>
          <w:tcPr>
            <w:tcW w:w="4528" w:type="dxa"/>
          </w:tcPr>
          <w:p w14:paraId="241ABF44" w14:textId="77777777" w:rsidR="00253C5C" w:rsidRDefault="00253C5C" w:rsidP="00B462D8">
            <w:pPr>
              <w:rPr>
                <w:rFonts w:ascii="Calibri" w:hAnsi="Calibri" w:cs="Calibri"/>
              </w:rPr>
            </w:pPr>
          </w:p>
        </w:tc>
        <w:tc>
          <w:tcPr>
            <w:tcW w:w="4528" w:type="dxa"/>
          </w:tcPr>
          <w:p w14:paraId="3128502C" w14:textId="77777777" w:rsidR="00253C5C" w:rsidRDefault="00253C5C" w:rsidP="00B462D8">
            <w:pPr>
              <w:rPr>
                <w:rFonts w:ascii="Calibri" w:hAnsi="Calibri" w:cs="Calibri"/>
              </w:rPr>
            </w:pPr>
          </w:p>
        </w:tc>
      </w:tr>
    </w:tbl>
    <w:p w14:paraId="2848B2AD" w14:textId="77777777" w:rsidR="00B34CFC" w:rsidRDefault="00B34CFC" w:rsidP="004D4F86">
      <w:pPr>
        <w:pStyle w:val="Lijstalinea"/>
        <w:rPr>
          <w:rFonts w:ascii="Calibri" w:hAnsi="Calibri" w:cs="Calibri"/>
        </w:rPr>
      </w:pPr>
    </w:p>
    <w:p w14:paraId="78D38528" w14:textId="2660BB55" w:rsidR="00845ECD" w:rsidRPr="002A0478" w:rsidRDefault="00845ECD" w:rsidP="00845ECD">
      <w:pPr>
        <w:rPr>
          <w:rFonts w:ascii="Calibri" w:hAnsi="Calibri" w:cs="Calibri"/>
          <w:u w:val="single"/>
        </w:rPr>
      </w:pPr>
    </w:p>
    <w:p w14:paraId="68AEED8C" w14:textId="77777777" w:rsidR="00AD7A18" w:rsidRPr="00513E38" w:rsidRDefault="00AD7A18" w:rsidP="00B34CFC">
      <w:pPr>
        <w:rPr>
          <w:rFonts w:ascii="Calibri" w:hAnsi="Calibri" w:cs="Calibri"/>
          <w:u w:val="single"/>
        </w:rPr>
      </w:pPr>
    </w:p>
    <w:sectPr w:rsidR="00AD7A18" w:rsidRPr="00513E38" w:rsidSect="003F26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591"/>
    <w:multiLevelType w:val="hybridMultilevel"/>
    <w:tmpl w:val="730AC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6D735C"/>
    <w:multiLevelType w:val="hybridMultilevel"/>
    <w:tmpl w:val="E0D28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4124F3"/>
    <w:multiLevelType w:val="hybridMultilevel"/>
    <w:tmpl w:val="8E664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2F4C9B"/>
    <w:multiLevelType w:val="hybridMultilevel"/>
    <w:tmpl w:val="3D6CAA9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DB10B75"/>
    <w:multiLevelType w:val="hybridMultilevel"/>
    <w:tmpl w:val="5420E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0E293E"/>
    <w:multiLevelType w:val="hybridMultilevel"/>
    <w:tmpl w:val="52F260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782031D"/>
    <w:multiLevelType w:val="hybridMultilevel"/>
    <w:tmpl w:val="F3DE1B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6F65DC1"/>
    <w:multiLevelType w:val="hybridMultilevel"/>
    <w:tmpl w:val="3AB2408C"/>
    <w:lvl w:ilvl="0" w:tplc="9E5E03B6">
      <w:start w:val="1"/>
      <w:numFmt w:val="bullet"/>
      <w:lvlText w:val=""/>
      <w:lvlJc w:val="left"/>
      <w:pPr>
        <w:ind w:left="1068" w:hanging="360"/>
      </w:pPr>
      <w:rPr>
        <w:rFonts w:ascii="Symbol" w:hAnsi="Symbol" w:hint="default"/>
        <w:color w:val="FF000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64BB1728"/>
    <w:multiLevelType w:val="hybridMultilevel"/>
    <w:tmpl w:val="4CFE4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5C67E5"/>
    <w:multiLevelType w:val="hybridMultilevel"/>
    <w:tmpl w:val="209A0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4F6751"/>
    <w:multiLevelType w:val="hybridMultilevel"/>
    <w:tmpl w:val="058875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8274301">
    <w:abstractNumId w:val="8"/>
  </w:num>
  <w:num w:numId="2" w16cid:durableId="60254932">
    <w:abstractNumId w:val="5"/>
  </w:num>
  <w:num w:numId="3" w16cid:durableId="1755661813">
    <w:abstractNumId w:val="6"/>
  </w:num>
  <w:num w:numId="4" w16cid:durableId="667832421">
    <w:abstractNumId w:val="10"/>
  </w:num>
  <w:num w:numId="5" w16cid:durableId="1676108367">
    <w:abstractNumId w:val="9"/>
  </w:num>
  <w:num w:numId="6" w16cid:durableId="379979985">
    <w:abstractNumId w:val="2"/>
  </w:num>
  <w:num w:numId="7" w16cid:durableId="913977020">
    <w:abstractNumId w:val="4"/>
  </w:num>
  <w:num w:numId="8" w16cid:durableId="984314444">
    <w:abstractNumId w:val="1"/>
  </w:num>
  <w:num w:numId="9" w16cid:durableId="1270115677">
    <w:abstractNumId w:val="7"/>
  </w:num>
  <w:num w:numId="10" w16cid:durableId="936526248">
    <w:abstractNumId w:val="0"/>
  </w:num>
  <w:num w:numId="11" w16cid:durableId="1881283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21"/>
    <w:rsid w:val="00001F7D"/>
    <w:rsid w:val="0001381C"/>
    <w:rsid w:val="000223D7"/>
    <w:rsid w:val="00022AD4"/>
    <w:rsid w:val="00025833"/>
    <w:rsid w:val="0002606A"/>
    <w:rsid w:val="00033773"/>
    <w:rsid w:val="00037BD5"/>
    <w:rsid w:val="000563CE"/>
    <w:rsid w:val="00076CDD"/>
    <w:rsid w:val="0009129D"/>
    <w:rsid w:val="000A0F3A"/>
    <w:rsid w:val="000A5B24"/>
    <w:rsid w:val="000B1286"/>
    <w:rsid w:val="000B5685"/>
    <w:rsid w:val="000C0E65"/>
    <w:rsid w:val="00110C6F"/>
    <w:rsid w:val="00111ADD"/>
    <w:rsid w:val="00112E82"/>
    <w:rsid w:val="00113207"/>
    <w:rsid w:val="00122711"/>
    <w:rsid w:val="001A3EDC"/>
    <w:rsid w:val="001A4634"/>
    <w:rsid w:val="001D096D"/>
    <w:rsid w:val="001D1272"/>
    <w:rsid w:val="001D666E"/>
    <w:rsid w:val="001F2C2A"/>
    <w:rsid w:val="001F79CD"/>
    <w:rsid w:val="0023057C"/>
    <w:rsid w:val="002343A3"/>
    <w:rsid w:val="00234749"/>
    <w:rsid w:val="0024086F"/>
    <w:rsid w:val="00253C5C"/>
    <w:rsid w:val="0028413E"/>
    <w:rsid w:val="00295E53"/>
    <w:rsid w:val="002A0478"/>
    <w:rsid w:val="002A37C5"/>
    <w:rsid w:val="002A40ED"/>
    <w:rsid w:val="002D3785"/>
    <w:rsid w:val="002E3F8E"/>
    <w:rsid w:val="002F50A0"/>
    <w:rsid w:val="003455E9"/>
    <w:rsid w:val="00346A13"/>
    <w:rsid w:val="00385A54"/>
    <w:rsid w:val="00385FCA"/>
    <w:rsid w:val="003D7AD9"/>
    <w:rsid w:val="003E3371"/>
    <w:rsid w:val="003F262F"/>
    <w:rsid w:val="00402CE8"/>
    <w:rsid w:val="00414518"/>
    <w:rsid w:val="0044610A"/>
    <w:rsid w:val="00455D81"/>
    <w:rsid w:val="004632FC"/>
    <w:rsid w:val="004803BD"/>
    <w:rsid w:val="00490AAB"/>
    <w:rsid w:val="004A4F75"/>
    <w:rsid w:val="004A76C2"/>
    <w:rsid w:val="004B60F0"/>
    <w:rsid w:val="004D4F86"/>
    <w:rsid w:val="004F504D"/>
    <w:rsid w:val="00513E38"/>
    <w:rsid w:val="005372BA"/>
    <w:rsid w:val="0054638F"/>
    <w:rsid w:val="00550768"/>
    <w:rsid w:val="00555133"/>
    <w:rsid w:val="00556BAA"/>
    <w:rsid w:val="005864E3"/>
    <w:rsid w:val="005A1163"/>
    <w:rsid w:val="005B02AB"/>
    <w:rsid w:val="005C7745"/>
    <w:rsid w:val="005D4A6D"/>
    <w:rsid w:val="005E0803"/>
    <w:rsid w:val="005F64E2"/>
    <w:rsid w:val="00600A6A"/>
    <w:rsid w:val="00604768"/>
    <w:rsid w:val="00624A7D"/>
    <w:rsid w:val="00627B8B"/>
    <w:rsid w:val="00637EB5"/>
    <w:rsid w:val="006603A4"/>
    <w:rsid w:val="006939A3"/>
    <w:rsid w:val="006B0294"/>
    <w:rsid w:val="006B3784"/>
    <w:rsid w:val="006C7B20"/>
    <w:rsid w:val="006E0018"/>
    <w:rsid w:val="006F14D5"/>
    <w:rsid w:val="006F3A21"/>
    <w:rsid w:val="006F6632"/>
    <w:rsid w:val="00715F28"/>
    <w:rsid w:val="00721CCE"/>
    <w:rsid w:val="00742F6B"/>
    <w:rsid w:val="007432D6"/>
    <w:rsid w:val="007716D9"/>
    <w:rsid w:val="00773B81"/>
    <w:rsid w:val="00792B19"/>
    <w:rsid w:val="007A338B"/>
    <w:rsid w:val="007A5FDA"/>
    <w:rsid w:val="00845ECD"/>
    <w:rsid w:val="00862842"/>
    <w:rsid w:val="00864CF0"/>
    <w:rsid w:val="008A3E57"/>
    <w:rsid w:val="008A7300"/>
    <w:rsid w:val="008E7F5D"/>
    <w:rsid w:val="00905B08"/>
    <w:rsid w:val="00924F62"/>
    <w:rsid w:val="0093402A"/>
    <w:rsid w:val="009511A2"/>
    <w:rsid w:val="0097115C"/>
    <w:rsid w:val="00972121"/>
    <w:rsid w:val="009765F6"/>
    <w:rsid w:val="00976C79"/>
    <w:rsid w:val="009777A1"/>
    <w:rsid w:val="00987AF4"/>
    <w:rsid w:val="00995040"/>
    <w:rsid w:val="009A31ED"/>
    <w:rsid w:val="009A4100"/>
    <w:rsid w:val="009B2BC8"/>
    <w:rsid w:val="009C624C"/>
    <w:rsid w:val="00A07AC6"/>
    <w:rsid w:val="00A54402"/>
    <w:rsid w:val="00A70A27"/>
    <w:rsid w:val="00A7188D"/>
    <w:rsid w:val="00AA469A"/>
    <w:rsid w:val="00AB73F3"/>
    <w:rsid w:val="00AD7A18"/>
    <w:rsid w:val="00AF3372"/>
    <w:rsid w:val="00B00C3E"/>
    <w:rsid w:val="00B2046F"/>
    <w:rsid w:val="00B32F51"/>
    <w:rsid w:val="00B34CFC"/>
    <w:rsid w:val="00B462D8"/>
    <w:rsid w:val="00B75E5C"/>
    <w:rsid w:val="00B7688C"/>
    <w:rsid w:val="00B85033"/>
    <w:rsid w:val="00B861AE"/>
    <w:rsid w:val="00B93B02"/>
    <w:rsid w:val="00BA1B41"/>
    <w:rsid w:val="00BB6CF1"/>
    <w:rsid w:val="00BC5FD9"/>
    <w:rsid w:val="00BF687A"/>
    <w:rsid w:val="00C06DB2"/>
    <w:rsid w:val="00C6234A"/>
    <w:rsid w:val="00C62D17"/>
    <w:rsid w:val="00CB0762"/>
    <w:rsid w:val="00CE0E30"/>
    <w:rsid w:val="00CE5785"/>
    <w:rsid w:val="00D12BE8"/>
    <w:rsid w:val="00D1669D"/>
    <w:rsid w:val="00D219A7"/>
    <w:rsid w:val="00D26611"/>
    <w:rsid w:val="00D4780E"/>
    <w:rsid w:val="00D547A2"/>
    <w:rsid w:val="00D64395"/>
    <w:rsid w:val="00D90339"/>
    <w:rsid w:val="00DC6DBD"/>
    <w:rsid w:val="00DD0AC8"/>
    <w:rsid w:val="00DD7B35"/>
    <w:rsid w:val="00DE65C1"/>
    <w:rsid w:val="00DF1C23"/>
    <w:rsid w:val="00E05096"/>
    <w:rsid w:val="00E33434"/>
    <w:rsid w:val="00E44D53"/>
    <w:rsid w:val="00E66197"/>
    <w:rsid w:val="00E84B0F"/>
    <w:rsid w:val="00EA0B70"/>
    <w:rsid w:val="00EA4D4A"/>
    <w:rsid w:val="00EB577F"/>
    <w:rsid w:val="00ED41DE"/>
    <w:rsid w:val="00EF4C94"/>
    <w:rsid w:val="00F03F3D"/>
    <w:rsid w:val="00F20314"/>
    <w:rsid w:val="00F31AA8"/>
    <w:rsid w:val="00F47CA7"/>
    <w:rsid w:val="00F63737"/>
    <w:rsid w:val="00F91FF7"/>
    <w:rsid w:val="00F92D59"/>
    <w:rsid w:val="00F932E2"/>
    <w:rsid w:val="00F9661A"/>
    <w:rsid w:val="00F96991"/>
    <w:rsid w:val="00FA1E7F"/>
    <w:rsid w:val="0FA99D4F"/>
    <w:rsid w:val="19D8A920"/>
    <w:rsid w:val="27EEB6A0"/>
    <w:rsid w:val="2AE4AFED"/>
    <w:rsid w:val="2CC227C3"/>
    <w:rsid w:val="34707C1D"/>
    <w:rsid w:val="41D65C52"/>
    <w:rsid w:val="42F0B4B5"/>
    <w:rsid w:val="477175DD"/>
    <w:rsid w:val="49A593BE"/>
    <w:rsid w:val="52253107"/>
    <w:rsid w:val="5D1DF7EC"/>
    <w:rsid w:val="619A5A52"/>
    <w:rsid w:val="7078E841"/>
    <w:rsid w:val="715F7F6B"/>
    <w:rsid w:val="72FB4FCC"/>
    <w:rsid w:val="792B1BB8"/>
    <w:rsid w:val="7AEE5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B76F"/>
  <w14:defaultImageDpi w14:val="32767"/>
  <w15:chartTrackingRefBased/>
  <w15:docId w15:val="{CE60716E-A944-BA4A-A7CE-33C2A767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A21"/>
    <w:pPr>
      <w:ind w:left="720"/>
      <w:contextualSpacing/>
    </w:pPr>
  </w:style>
  <w:style w:type="table" w:styleId="Tabelraster">
    <w:name w:val="Table Grid"/>
    <w:basedOn w:val="Standaardtabel"/>
    <w:uiPriority w:val="39"/>
    <w:rsid w:val="0034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92B19"/>
    <w:rPr>
      <w:color w:val="808080"/>
    </w:rPr>
  </w:style>
  <w:style w:type="paragraph" w:styleId="Normaalweb">
    <w:name w:val="Normal (Web)"/>
    <w:basedOn w:val="Standaard"/>
    <w:uiPriority w:val="99"/>
    <w:unhideWhenUsed/>
    <w:rsid w:val="00742F6B"/>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03383">
      <w:bodyDiv w:val="1"/>
      <w:marLeft w:val="0"/>
      <w:marRight w:val="0"/>
      <w:marTop w:val="0"/>
      <w:marBottom w:val="0"/>
      <w:divBdr>
        <w:top w:val="none" w:sz="0" w:space="0" w:color="auto"/>
        <w:left w:val="none" w:sz="0" w:space="0" w:color="auto"/>
        <w:bottom w:val="none" w:sz="0" w:space="0" w:color="auto"/>
        <w:right w:val="none" w:sz="0" w:space="0" w:color="auto"/>
      </w:divBdr>
    </w:div>
    <w:div w:id="161948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1" ma:contentTypeDescription="Een nieuw document maken." ma:contentTypeScope="" ma:versionID="4a7c93f1111a5748b791d4c3cd2fe721">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d5ee7242287fc057fa52cf0ad7a2d7d1"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0C751-C671-42F6-878A-ED691FB4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657B3-95FE-4AC6-83F9-8F6CE0821A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601FB4-DC36-418C-817D-DBC2C8F85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3768</TotalTime>
  <Pages>2</Pages>
  <Words>606</Words>
  <Characters>3336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Danen | Daltonschool De Evenaar</dc:creator>
  <cp:keywords/>
  <dc:description/>
  <cp:lastModifiedBy>Wim van Loon</cp:lastModifiedBy>
  <cp:revision>6</cp:revision>
  <dcterms:created xsi:type="dcterms:W3CDTF">2023-06-26T06:08:00Z</dcterms:created>
  <dcterms:modified xsi:type="dcterms:W3CDTF">2023-07-01T09:25:00Z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ies>
</file>